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FA8" w:rsidRDefault="00D14FA8">
      <w:pPr>
        <w:framePr w:w="3120" w:h="828" w:hRule="exact" w:hSpace="240" w:vSpace="240" w:wrap="auto" w:vAnchor="text" w:hAnchor="margin" w:x="7441" w:y="1"/>
        <w:pBdr>
          <w:top w:val="single" w:sz="18" w:space="0" w:color="000000"/>
          <w:left w:val="single" w:sz="6" w:space="0" w:color="FFFFFF"/>
          <w:bottom w:val="single" w:sz="18" w:space="0" w:color="000000"/>
          <w:right w:val="single" w:sz="6" w:space="0" w:color="FFFFFF"/>
        </w:pBdr>
        <w:shd w:val="pct10" w:color="000000" w:fill="FFFFFF"/>
        <w:rPr>
          <w:szCs w:val="20"/>
        </w:rPr>
      </w:pPr>
      <w:r>
        <w:rPr>
          <w:szCs w:val="20"/>
        </w:rPr>
        <w:t xml:space="preserve">P. O. No.:  </w:t>
      </w:r>
      <w:r>
        <w:rPr>
          <w:szCs w:val="20"/>
          <w:u w:val="single"/>
        </w:rPr>
        <w:t xml:space="preserve">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b/>
          <w:bCs/>
          <w:sz w:val="24"/>
        </w:rPr>
      </w:pPr>
      <w:r>
        <w:rPr>
          <w:rFonts w:ascii="Times New Roman" w:hAnsi="Times New Roman"/>
          <w:b/>
          <w:bCs/>
          <w:sz w:val="24"/>
        </w:rPr>
        <w:lastRenderedPageBreak/>
        <w:t>PURCHASING REQUEST FOR WRITTEN QUOTATION</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rPr>
      </w:pPr>
      <w:r>
        <w:rPr>
          <w:rFonts w:ascii="Times New Roman" w:hAnsi="Times New Roman"/>
          <w:b/>
          <w:bCs/>
          <w:sz w:val="24"/>
        </w:rPr>
        <w:t xml:space="preserve">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rPr>
        <w:sectPr w:rsidR="00D14FA8">
          <w:endnotePr>
            <w:numFmt w:val="decimal"/>
          </w:endnotePr>
          <w:pgSz w:w="12240" w:h="15840"/>
          <w:pgMar w:top="720" w:right="720" w:bottom="360" w:left="720" w:header="720" w:footer="360" w:gutter="0"/>
          <w:cols w:space="720"/>
          <w:noEndnote/>
        </w:sect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b/>
          <w:bCs/>
          <w:szCs w:val="20"/>
        </w:rPr>
      </w:pPr>
      <w:smartTag w:uri="urn:schemas-microsoft-com:office:smarttags" w:element="State">
        <w:smartTag w:uri="urn:schemas-microsoft-com:office:smarttags" w:element="place">
          <w:r>
            <w:rPr>
              <w:rFonts w:ascii="Times New Roman" w:hAnsi="Times New Roman"/>
              <w:b/>
              <w:bCs/>
              <w:szCs w:val="20"/>
            </w:rPr>
            <w:lastRenderedPageBreak/>
            <w:t>FLORIDA</w:t>
          </w:r>
        </w:smartTag>
      </w:smartTag>
      <w:r>
        <w:rPr>
          <w:rFonts w:ascii="Times New Roman" w:hAnsi="Times New Roman"/>
          <w:b/>
          <w:bCs/>
          <w:szCs w:val="20"/>
        </w:rPr>
        <w:t xml:space="preserve"> FISH AND WILDLIFE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rPr>
      </w:pPr>
      <w:r>
        <w:rPr>
          <w:rFonts w:ascii="Times New Roman" w:hAnsi="Times New Roman"/>
          <w:b/>
          <w:bCs/>
          <w:szCs w:val="20"/>
        </w:rPr>
        <w:t>CONSERVATION COMMISSION</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b/>
          <w:bCs/>
          <w:szCs w:val="20"/>
        </w:rPr>
      </w:pPr>
      <w:smartTag w:uri="urn:schemas-microsoft-com:office:smarttags" w:element="Street">
        <w:smartTag w:uri="urn:schemas-microsoft-com:office:smarttags" w:element="address">
          <w:r>
            <w:rPr>
              <w:rFonts w:ascii="Times New Roman" w:hAnsi="Times New Roman"/>
              <w:b/>
              <w:bCs/>
              <w:szCs w:val="20"/>
            </w:rPr>
            <w:t>620 SOUTH MERIDIAN STREET</w:t>
          </w:r>
        </w:smartTag>
      </w:smartTag>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rPr>
      </w:pPr>
      <w:smartTag w:uri="urn:schemas-microsoft-com:office:smarttags" w:element="place">
        <w:smartTag w:uri="urn:schemas-microsoft-com:office:smarttags" w:element="City">
          <w:r>
            <w:rPr>
              <w:rFonts w:ascii="Times New Roman" w:hAnsi="Times New Roman"/>
              <w:b/>
              <w:bCs/>
              <w:szCs w:val="20"/>
            </w:rPr>
            <w:t>TALLAHASSEE</w:t>
          </w:r>
        </w:smartTag>
        <w:r>
          <w:rPr>
            <w:rFonts w:ascii="Times New Roman" w:hAnsi="Times New Roman"/>
            <w:b/>
            <w:bCs/>
            <w:szCs w:val="20"/>
          </w:rPr>
          <w:t xml:space="preserve">, </w:t>
        </w:r>
        <w:smartTag w:uri="urn:schemas-microsoft-com:office:smarttags" w:element="State">
          <w:r>
            <w:rPr>
              <w:rFonts w:ascii="Times New Roman" w:hAnsi="Times New Roman"/>
              <w:b/>
              <w:bCs/>
              <w:szCs w:val="20"/>
            </w:rPr>
            <w:t>FL</w:t>
          </w:r>
        </w:smartTag>
        <w:r>
          <w:rPr>
            <w:rFonts w:ascii="Times New Roman" w:hAnsi="Times New Roman"/>
            <w:b/>
            <w:bCs/>
            <w:szCs w:val="20"/>
          </w:rPr>
          <w:t xml:space="preserve"> </w:t>
        </w:r>
        <w:smartTag w:uri="urn:schemas-microsoft-com:office:smarttags" w:element="PostalCode">
          <w:r>
            <w:rPr>
              <w:rFonts w:ascii="Times New Roman" w:hAnsi="Times New Roman"/>
              <w:b/>
              <w:bCs/>
              <w:szCs w:val="20"/>
            </w:rPr>
            <w:t>32399-1600</w:t>
          </w:r>
        </w:smartTag>
      </w:smartTag>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rPr>
      </w:pPr>
    </w:p>
    <w:p w:rsidR="007D4F3E"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r>
        <w:rPr>
          <w:rFonts w:ascii="Times New Roman" w:hAnsi="Times New Roman"/>
          <w:szCs w:val="20"/>
        </w:rPr>
        <w:t xml:space="preserve">ATTENTION:  </w:t>
      </w:r>
      <w:r>
        <w:rPr>
          <w:rFonts w:ascii="Times New Roman" w:hAnsi="Times New Roman"/>
          <w:szCs w:val="20"/>
          <w:u w:val="single"/>
        </w:rPr>
        <w:t xml:space="preserve">   </w:t>
      </w:r>
    </w:p>
    <w:p w:rsidR="00D14FA8" w:rsidRDefault="00952693" w:rsidP="007D4F3E">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rPr>
      </w:pPr>
      <w:r>
        <w:rPr>
          <w:rFonts w:ascii="Times New Roman" w:hAnsi="Times New Roman"/>
          <w:szCs w:val="20"/>
        </w:rPr>
        <w:t>Reconyx Inc.</w:t>
      </w:r>
    </w:p>
    <w:p w:rsidR="00952693" w:rsidRPr="007D4F3E" w:rsidRDefault="00952693" w:rsidP="007D4F3E">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rPr>
      </w:pPr>
      <w:r>
        <w:rPr>
          <w:rFonts w:ascii="Tahoma" w:hAnsi="Tahoma" w:cs="Tahoma"/>
          <w:color w:val="000000"/>
          <w:szCs w:val="20"/>
        </w:rPr>
        <w:t>3828 Creekside Lane</w:t>
      </w:r>
      <w:r>
        <w:rPr>
          <w:rFonts w:ascii="Tahoma" w:hAnsi="Tahoma" w:cs="Tahoma"/>
          <w:color w:val="000000"/>
          <w:szCs w:val="20"/>
        </w:rPr>
        <w:br/>
        <w:t>Holmen, WI 54636</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vanish/>
          <w:szCs w:val="20"/>
        </w:r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r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r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rPr>
      </w:pPr>
      <w:r>
        <w:rPr>
          <w:rFonts w:ascii="Times New Roman" w:hAnsi="Times New Roman"/>
          <w:szCs w:val="20"/>
        </w:rPr>
        <w:t xml:space="preserve">F.O.B.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r>
        <w:rPr>
          <w:rFonts w:ascii="Times New Roman" w:hAnsi="Times New Roman"/>
          <w:szCs w:val="20"/>
        </w:rPr>
        <w:t>DELIVERED:</w:t>
      </w:r>
      <w:r>
        <w:rPr>
          <w:rFonts w:ascii="Times New Roman" w:hAnsi="Times New Roman"/>
          <w:szCs w:val="20"/>
        </w:rPr>
        <w:tab/>
      </w:r>
      <w:r>
        <w:rPr>
          <w:rFonts w:ascii="Times New Roman" w:hAnsi="Times New Roman"/>
          <w:szCs w:val="20"/>
          <w:u w:val="single"/>
        </w:rPr>
        <w:t xml:space="preserve">                                                                    </w:t>
      </w:r>
      <w:r>
        <w:rPr>
          <w:rFonts w:ascii="Times New Roman" w:hAnsi="Times New Roman"/>
          <w:szCs w:val="20"/>
        </w:rPr>
        <w:tab/>
      </w:r>
      <w:r>
        <w:rPr>
          <w:rFonts w:ascii="Times New Roman" w:hAnsi="Times New Roman"/>
          <w:szCs w:val="20"/>
        </w:rPr>
        <w:tab/>
      </w:r>
      <w:r>
        <w:rPr>
          <w:rFonts w:ascii="Times New Roman" w:hAnsi="Times New Roman"/>
          <w:szCs w:val="20"/>
          <w:u w:val="single"/>
        </w:rPr>
        <w:t xml:space="preserve">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ind w:firstLine="1440"/>
        <w:rPr>
          <w:rFonts w:ascii="Times New Roman" w:hAnsi="Times New Roman"/>
          <w:szCs w:val="20"/>
          <w:u w:val="single"/>
        </w:rPr>
      </w:pPr>
      <w:r>
        <w:rPr>
          <w:rFonts w:ascii="Times New Roman" w:hAnsi="Times New Roman"/>
          <w:szCs w:val="20"/>
          <w:u w:val="single"/>
        </w:rPr>
        <w:t xml:space="preserve">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ind w:firstLine="1440"/>
        <w:rPr>
          <w:rFonts w:ascii="Times New Roman" w:hAnsi="Times New Roman"/>
          <w:szCs w:val="20"/>
        </w:rPr>
      </w:pPr>
      <w:r>
        <w:rPr>
          <w:rFonts w:ascii="Times New Roman" w:hAnsi="Times New Roman"/>
          <w:szCs w:val="20"/>
          <w:u w:val="single"/>
        </w:rPr>
        <w:t xml:space="preserve">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ind w:firstLine="1440"/>
        <w:rPr>
          <w:rFonts w:ascii="Times New Roman" w:hAnsi="Times New Roman"/>
          <w:szCs w:val="20"/>
          <w:u w:val="single"/>
        </w:rPr>
      </w:pPr>
      <w:r>
        <w:rPr>
          <w:rFonts w:ascii="Times New Roman" w:hAnsi="Times New Roman"/>
          <w:szCs w:val="20"/>
          <w:u w:val="single"/>
        </w:rPr>
        <w:t xml:space="preserve">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ind w:firstLine="1440"/>
        <w:rPr>
          <w:rFonts w:ascii="Times New Roman" w:hAnsi="Times New Roman"/>
          <w:szCs w:val="20"/>
          <w:u w:val="single"/>
        </w:rPr>
        <w:sectPr w:rsidR="00D14FA8">
          <w:endnotePr>
            <w:numFmt w:val="decimal"/>
          </w:endnotePr>
          <w:type w:val="continuous"/>
          <w:pgSz w:w="12240" w:h="15840"/>
          <w:pgMar w:top="720" w:right="720" w:bottom="360" w:left="720" w:header="720" w:footer="360" w:gutter="0"/>
          <w:cols w:num="2" w:space="720" w:equalWidth="0">
            <w:col w:w="5040" w:space="720"/>
            <w:col w:w="5040"/>
          </w:cols>
          <w:noEndnote/>
        </w:sect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p>
    <w:p w:rsidR="007D4F3E" w:rsidRDefault="007D4F3E">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r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rPr>
      </w:pPr>
      <w:r>
        <w:rPr>
          <w:rFonts w:ascii="Times New Roman" w:hAnsi="Times New Roman"/>
          <w:szCs w:val="20"/>
        </w:rPr>
        <w:t>PLEASE SUBMIT QUOTES ON THE FOLLOWING:</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rPr>
      </w:pPr>
    </w:p>
    <w:p w:rsidR="00952693" w:rsidRDefault="007D4F3E" w:rsidP="007D4F3E">
      <w:pPr>
        <w:pStyle w:val="ListParagraph"/>
        <w:widowControl/>
        <w:numPr>
          <w:ilvl w:val="0"/>
          <w:numId w:val="1"/>
        </w:numPr>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NewRoman" w:hAnsi="TimesNewRoman" w:cs="TimesNewRoman"/>
          <w:sz w:val="18"/>
          <w:szCs w:val="18"/>
        </w:rPr>
      </w:pPr>
      <w:r>
        <w:rPr>
          <w:rFonts w:ascii="TimesNewRoman" w:hAnsi="TimesNewRoman" w:cs="TimesNewRoman"/>
          <w:sz w:val="18"/>
          <w:szCs w:val="18"/>
        </w:rPr>
        <w:t xml:space="preserve">Qty: 30 </w:t>
      </w:r>
    </w:p>
    <w:p w:rsidR="007D4F3E" w:rsidRPr="007D4F3E" w:rsidRDefault="007D4F3E" w:rsidP="00780BE2">
      <w:pPr>
        <w:pStyle w:val="ListParagraph"/>
        <w:widowControl/>
        <w:tabs>
          <w:tab w:val="left" w:pos="-720"/>
          <w:tab w:val="left" w:pos="0"/>
          <w:tab w:val="left" w:pos="720"/>
          <w:tab w:val="left" w:pos="1440"/>
          <w:tab w:val="left" w:pos="1800"/>
          <w:tab w:val="left" w:pos="2160"/>
          <w:tab w:val="left" w:pos="2520"/>
          <w:tab w:val="left" w:pos="2880"/>
          <w:tab w:val="left" w:pos="3240"/>
          <w:tab w:val="left" w:pos="3600"/>
          <w:tab w:val="left" w:pos="3960"/>
        </w:tabs>
        <w:rPr>
          <w:rFonts w:ascii="TimesNewRoman" w:hAnsi="TimesNewRoman" w:cs="TimesNewRoman"/>
          <w:sz w:val="18"/>
          <w:szCs w:val="18"/>
        </w:rPr>
      </w:pPr>
      <w:r w:rsidRPr="007D4F3E">
        <w:rPr>
          <w:rFonts w:ascii="TimesNewRoman" w:hAnsi="TimesNewRoman" w:cs="TimesNewRoman"/>
          <w:sz w:val="18"/>
          <w:szCs w:val="18"/>
        </w:rPr>
        <w:t>Reconyx Hyperfire HC600</w:t>
      </w:r>
      <w:r w:rsidR="00936AE4">
        <w:rPr>
          <w:rFonts w:ascii="TimesNewRoman" w:hAnsi="TimesNewRoman" w:cs="TimesNewRoman"/>
          <w:sz w:val="18"/>
          <w:szCs w:val="18"/>
        </w:rPr>
        <w:t xml:space="preserve"> Trail Cameras</w:t>
      </w:r>
      <w:r w:rsidR="00780BE2">
        <w:rPr>
          <w:rFonts w:ascii="TimesNewRoman" w:hAnsi="TimesNewRoman" w:cs="TimesNewRoman"/>
          <w:sz w:val="18"/>
          <w:szCs w:val="18"/>
        </w:rPr>
        <w:t xml:space="preserve"> </w:t>
      </w:r>
      <w:r w:rsidR="00780BE2">
        <w:rPr>
          <w:rFonts w:ascii="TimesNewRoman" w:hAnsi="TimesNewRoman" w:cs="TimesNewRoman"/>
          <w:sz w:val="18"/>
          <w:szCs w:val="18"/>
        </w:rPr>
        <w:tab/>
      </w:r>
      <w:r w:rsidR="00780BE2" w:rsidRPr="00780BE2">
        <w:rPr>
          <w:rFonts w:ascii="TimesNewRoman" w:hAnsi="TimesNewRoman" w:cs="TimesNewRoman"/>
          <w:sz w:val="18"/>
          <w:szCs w:val="18"/>
          <w:u w:val="single"/>
        </w:rPr>
        <w:t>($549.99 / ea)</w:t>
      </w:r>
    </w:p>
    <w:p w:rsidR="007D4F3E" w:rsidRDefault="007D4F3E">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NewRoman" w:hAnsi="TimesNewRoman" w:cs="TimesNewRoman"/>
          <w:sz w:val="18"/>
          <w:szCs w:val="18"/>
        </w:rPr>
      </w:pPr>
    </w:p>
    <w:p w:rsidR="00952693" w:rsidRPr="00952693" w:rsidRDefault="007D4F3E" w:rsidP="007D4F3E">
      <w:pPr>
        <w:pStyle w:val="ListParagraph"/>
        <w:widowControl/>
        <w:numPr>
          <w:ilvl w:val="0"/>
          <w:numId w:val="1"/>
        </w:numPr>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r>
        <w:rPr>
          <w:rFonts w:ascii="TimesNewRoman" w:hAnsi="TimesNewRoman" w:cs="TimesNewRoman"/>
          <w:sz w:val="18"/>
          <w:szCs w:val="18"/>
        </w:rPr>
        <w:t>Qty: 30</w:t>
      </w:r>
    </w:p>
    <w:p w:rsidR="00D14FA8" w:rsidRPr="007D4F3E" w:rsidRDefault="007D4F3E" w:rsidP="00952693">
      <w:pPr>
        <w:pStyle w:val="ListParagraph"/>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r>
        <w:rPr>
          <w:rFonts w:ascii="TimesNewRoman" w:hAnsi="TimesNewRoman" w:cs="TimesNewRoman"/>
          <w:sz w:val="18"/>
          <w:szCs w:val="18"/>
        </w:rPr>
        <w:t>6-</w:t>
      </w:r>
      <w:r w:rsidRPr="007D4F3E">
        <w:rPr>
          <w:rFonts w:ascii="TimesNewRoman" w:hAnsi="TimesNewRoman" w:cs="TimesNewRoman"/>
          <w:sz w:val="18"/>
          <w:szCs w:val="18"/>
        </w:rPr>
        <w:t xml:space="preserve">foot Python Cable </w:t>
      </w:r>
      <w:r w:rsidR="00936AE4">
        <w:rPr>
          <w:rFonts w:ascii="TimesNewRoman" w:hAnsi="TimesNewRoman" w:cs="TimesNewRoman"/>
          <w:sz w:val="18"/>
          <w:szCs w:val="18"/>
        </w:rPr>
        <w:t xml:space="preserve">Lock </w:t>
      </w:r>
      <w:r w:rsidR="00952693">
        <w:rPr>
          <w:rFonts w:ascii="TimesNewRoman" w:hAnsi="TimesNewRoman" w:cs="TimesNewRoman"/>
          <w:sz w:val="18"/>
          <w:szCs w:val="18"/>
        </w:rPr>
        <w:t xml:space="preserve">- </w:t>
      </w:r>
      <w:r w:rsidRPr="007D4F3E">
        <w:rPr>
          <w:rFonts w:ascii="TimesNewRoman" w:hAnsi="TimesNewRoman" w:cs="TimesNewRoman"/>
          <w:sz w:val="18"/>
          <w:szCs w:val="18"/>
        </w:rPr>
        <w:t>keyed alike</w:t>
      </w:r>
      <w:r w:rsidR="00D14FA8" w:rsidRPr="00780BE2">
        <w:rPr>
          <w:rFonts w:ascii="Times New Roman" w:hAnsi="Times New Roman"/>
          <w:szCs w:val="20"/>
        </w:rPr>
        <w:t xml:space="preserve">                 </w:t>
      </w:r>
      <w:r w:rsidR="00D14FA8" w:rsidRPr="007D4F3E">
        <w:rPr>
          <w:rFonts w:ascii="Times New Roman" w:hAnsi="Times New Roman"/>
          <w:szCs w:val="20"/>
          <w:u w:val="single"/>
        </w:rPr>
        <w:t xml:space="preserve"> </w:t>
      </w:r>
      <w:r w:rsidR="00780BE2">
        <w:rPr>
          <w:rFonts w:ascii="Times New Roman" w:hAnsi="Times New Roman"/>
          <w:szCs w:val="20"/>
          <w:u w:val="single"/>
        </w:rPr>
        <w:t>($29.99 / ea)</w:t>
      </w:r>
      <w:r w:rsidR="00D14FA8" w:rsidRPr="007D4F3E">
        <w:rPr>
          <w:rFonts w:ascii="Times New Roman" w:hAnsi="Times New Roman"/>
          <w:szCs w:val="20"/>
          <w:u w:val="single"/>
        </w:rPr>
        <w:t xml:space="preserve">                                                                                                                                                                                     </w:t>
      </w:r>
    </w:p>
    <w:p w:rsidR="007D4F3E" w:rsidRDefault="007D4F3E">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NewRoman" w:hAnsi="TimesNewRoman" w:cs="TimesNewRoman"/>
          <w:sz w:val="18"/>
          <w:szCs w:val="18"/>
        </w:rPr>
      </w:pPr>
    </w:p>
    <w:p w:rsidR="00952693" w:rsidRPr="00952693" w:rsidRDefault="007D4F3E" w:rsidP="007D4F3E">
      <w:pPr>
        <w:pStyle w:val="ListParagraph"/>
        <w:widowControl/>
        <w:numPr>
          <w:ilvl w:val="0"/>
          <w:numId w:val="1"/>
        </w:numPr>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r>
        <w:rPr>
          <w:rFonts w:ascii="TimesNewRoman" w:hAnsi="TimesNewRoman" w:cs="TimesNewRoman"/>
          <w:sz w:val="18"/>
          <w:szCs w:val="18"/>
        </w:rPr>
        <w:t>Qty: 30</w:t>
      </w:r>
    </w:p>
    <w:p w:rsidR="00D14FA8" w:rsidRPr="007D4F3E" w:rsidRDefault="007D4F3E" w:rsidP="00952693">
      <w:pPr>
        <w:pStyle w:val="ListParagraph"/>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r>
        <w:rPr>
          <w:rFonts w:ascii="TimesNewRoman" w:hAnsi="TimesNewRoman" w:cs="TimesNewRoman"/>
          <w:sz w:val="18"/>
          <w:szCs w:val="18"/>
        </w:rPr>
        <w:t xml:space="preserve"> </w:t>
      </w:r>
      <w:r w:rsidRPr="007D4F3E">
        <w:rPr>
          <w:rFonts w:ascii="TimesNewRoman" w:hAnsi="TimesNewRoman" w:cs="TimesNewRoman"/>
          <w:sz w:val="18"/>
          <w:szCs w:val="18"/>
        </w:rPr>
        <w:t>Reconyx Hyperfire Security Enclosure</w:t>
      </w:r>
      <w:r w:rsidR="00936AE4">
        <w:rPr>
          <w:rFonts w:ascii="TimesNewRoman" w:hAnsi="TimesNewRoman" w:cs="TimesNewRoman"/>
          <w:sz w:val="18"/>
          <w:szCs w:val="18"/>
        </w:rPr>
        <w:t xml:space="preserve"> for Reconyx HyperFire HC600 cameras</w:t>
      </w:r>
      <w:r w:rsidR="00780BE2">
        <w:rPr>
          <w:rFonts w:ascii="TimesNewRoman" w:hAnsi="TimesNewRoman" w:cs="TimesNewRoman"/>
          <w:sz w:val="18"/>
          <w:szCs w:val="18"/>
        </w:rPr>
        <w:tab/>
      </w:r>
      <w:bookmarkStart w:id="0" w:name="_GoBack"/>
      <w:bookmarkEnd w:id="0"/>
      <w:r w:rsidR="00780BE2">
        <w:rPr>
          <w:rFonts w:ascii="TimesNewRoman" w:hAnsi="TimesNewRoman" w:cs="TimesNewRoman"/>
          <w:sz w:val="18"/>
          <w:szCs w:val="18"/>
        </w:rPr>
        <w:t xml:space="preserve">  </w:t>
      </w:r>
      <w:r w:rsidR="00780BE2" w:rsidRPr="00780BE2">
        <w:rPr>
          <w:rFonts w:ascii="TimesNewRoman" w:hAnsi="TimesNewRoman" w:cs="TimesNewRoman"/>
          <w:sz w:val="18"/>
          <w:szCs w:val="18"/>
          <w:u w:val="single"/>
        </w:rPr>
        <w:t>($49.99 / ea)</w:t>
      </w:r>
      <w:r w:rsidR="00780BE2">
        <w:rPr>
          <w:rFonts w:ascii="TimesNewRoman" w:hAnsi="TimesNewRoman" w:cs="TimesNewRoman"/>
          <w:sz w:val="18"/>
          <w:szCs w:val="18"/>
          <w:u w:val="single"/>
        </w:rPr>
        <w:t xml:space="preserve">  </w:t>
      </w:r>
    </w:p>
    <w:p w:rsidR="007D4F3E" w:rsidRDefault="007D4F3E" w:rsidP="007D4F3E">
      <w:pPr>
        <w:pStyle w:val="ListParagraph"/>
        <w:rPr>
          <w:rFonts w:ascii="Times New Roman" w:hAnsi="Times New Roman"/>
          <w:szCs w:val="20"/>
          <w:u w:val="single"/>
        </w:rPr>
      </w:pPr>
    </w:p>
    <w:p w:rsidR="007D4F3E" w:rsidRDefault="007D4F3E" w:rsidP="007D4F3E">
      <w:pPr>
        <w:pStyle w:val="ListParagraph"/>
        <w:rPr>
          <w:rFonts w:ascii="Times New Roman" w:hAnsi="Times New Roman"/>
          <w:szCs w:val="20"/>
          <w:u w:val="single"/>
        </w:rPr>
      </w:pPr>
    </w:p>
    <w:p w:rsidR="007D4F3E" w:rsidRPr="007D4F3E" w:rsidRDefault="007D4F3E" w:rsidP="007D4F3E">
      <w:pPr>
        <w:pStyle w:val="ListParagraph"/>
        <w:rPr>
          <w:rFonts w:ascii="Times New Roman" w:hAnsi="Times New Roman"/>
          <w:szCs w:val="20"/>
          <w:u w:val="single"/>
        </w:rPr>
      </w:pPr>
    </w:p>
    <w:p w:rsidR="007D4F3E" w:rsidRPr="007D4F3E" w:rsidRDefault="007D4F3E" w:rsidP="007D4F3E">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r>
        <w:rPr>
          <w:rFonts w:ascii="Times New Roman" w:hAnsi="Times New Roman"/>
          <w:szCs w:val="20"/>
          <w:u w:val="single"/>
        </w:rPr>
        <w:t xml:space="preserve">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r>
        <w:rPr>
          <w:rFonts w:ascii="Times New Roman" w:hAnsi="Times New Roman"/>
          <w:szCs w:val="20"/>
          <w:u w:val="single"/>
        </w:rPr>
        <w:t xml:space="preserve">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r>
        <w:rPr>
          <w:rFonts w:ascii="Times New Roman" w:hAnsi="Times New Roman"/>
          <w:szCs w:val="20"/>
          <w:u w:val="single"/>
        </w:rPr>
        <w:t xml:space="preserve">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rPr>
      </w:pPr>
      <w:r>
        <w:rPr>
          <w:rFonts w:ascii="Times New Roman" w:hAnsi="Times New Roman"/>
          <w:szCs w:val="20"/>
          <w:u w:val="single"/>
        </w:rPr>
        <w:t xml:space="preserve">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rPr>
      </w:pPr>
      <w:r>
        <w:rPr>
          <w:rFonts w:ascii="Times New Roman" w:hAnsi="Times New Roman"/>
          <w:szCs w:val="20"/>
          <w:u w:val="single"/>
        </w:rPr>
        <w:t xml:space="preserve">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r>
        <w:rPr>
          <w:rFonts w:ascii="Times New Roman" w:hAnsi="Times New Roman"/>
          <w:szCs w:val="20"/>
          <w:u w:val="single"/>
        </w:rPr>
        <w:t xml:space="preserve">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p>
    <w:p w:rsidR="00D14FA8" w:rsidRPr="007D4F3E" w:rsidRDefault="00D14FA8" w:rsidP="007D4F3E">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s>
        <w:rPr>
          <w:rFonts w:ascii="Times New Roman" w:hAnsi="Times New Roman"/>
          <w:szCs w:val="20"/>
          <w:u w:val="single"/>
        </w:rPr>
      </w:pPr>
      <w:r>
        <w:rPr>
          <w:rFonts w:ascii="Times New Roman" w:hAnsi="Times New Roman"/>
          <w:szCs w:val="20"/>
          <w:u w:val="single"/>
        </w:rPr>
        <w:t xml:space="preserve">                                                                                                                                                                                                               </w:t>
      </w:r>
      <w:r w:rsidRPr="007D4F3E">
        <w:rPr>
          <w:rFonts w:ascii="Times New Roman" w:hAnsi="Times New Roman"/>
          <w:b/>
          <w:bCs/>
          <w:szCs w:val="20"/>
          <w:highlight w:val="yellow"/>
        </w:rPr>
        <w:t>SHIPPING AMOUNT OR TERMS *:</w:t>
      </w:r>
      <w:r w:rsidR="007D4F3E">
        <w:rPr>
          <w:rFonts w:ascii="Times New Roman" w:hAnsi="Times New Roman"/>
          <w:b/>
          <w:bCs/>
          <w:szCs w:val="20"/>
        </w:rPr>
        <w:t xml:space="preserve"> </w:t>
      </w:r>
      <w:r>
        <w:rPr>
          <w:rFonts w:ascii="Times New Roman" w:hAnsi="Times New Roman"/>
          <w:szCs w:val="20"/>
        </w:rPr>
        <w:tab/>
      </w:r>
      <w:r w:rsidR="005B41FD">
        <w:rPr>
          <w:rFonts w:ascii="Times New Roman" w:hAnsi="Times New Roman"/>
          <w:szCs w:val="20"/>
        </w:rPr>
        <w:t xml:space="preserve">DFP  </w:t>
      </w:r>
      <w:r w:rsidR="00F4613F">
        <w:rPr>
          <w:rFonts w:ascii="Times New Roman" w:hAnsi="Times New Roman"/>
          <w:szCs w:val="20"/>
        </w:rPr>
        <w:t>$</w:t>
      </w:r>
      <w:r w:rsidR="005B41FD">
        <w:rPr>
          <w:rStyle w:val="currency"/>
          <w:color w:val="000000"/>
        </w:rPr>
        <w:t>182.66</w:t>
      </w:r>
      <w:r>
        <w:rPr>
          <w:rFonts w:ascii="Times New Roman" w:hAnsi="Times New Roman"/>
          <w:szCs w:val="20"/>
          <w:u w:val="single"/>
        </w:rPr>
        <w:t xml:space="preserve">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r w:rsidRPr="007D4F3E">
        <w:rPr>
          <w:rFonts w:ascii="Times New Roman" w:hAnsi="Times New Roman"/>
          <w:b/>
          <w:bCs/>
          <w:szCs w:val="20"/>
          <w:highlight w:val="yellow"/>
        </w:rPr>
        <w:t>TOTAL QUOTE PRICE:</w:t>
      </w:r>
      <w:r>
        <w:rPr>
          <w:rFonts w:ascii="Times New Roman" w:hAnsi="Times New Roman"/>
          <w:szCs w:val="20"/>
        </w:rPr>
        <w:tab/>
      </w:r>
      <w:r w:rsidR="00D77D93">
        <w:rPr>
          <w:rFonts w:ascii="Times New Roman" w:hAnsi="Times New Roman"/>
          <w:szCs w:val="20"/>
        </w:rPr>
        <w:t>19,081.76</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u w:val="single"/>
        </w:rPr>
        <w:t xml:space="preserve">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r>
        <w:rPr>
          <w:rFonts w:ascii="Times New Roman" w:hAnsi="Times New Roman"/>
          <w:szCs w:val="20"/>
        </w:rPr>
        <w:t>PLEASE REPLY BY:</w:t>
      </w:r>
      <w:r w:rsidR="007D4F3E">
        <w:rPr>
          <w:rFonts w:ascii="Times New Roman" w:hAnsi="Times New Roman"/>
          <w:szCs w:val="20"/>
        </w:rPr>
        <w:t xml:space="preserve">  May 13, 2013</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u w:val="single"/>
        </w:rPr>
        <w:t xml:space="preserve">                                                                                                                                              </w:t>
      </w: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p>
    <w:p w:rsidR="00D14FA8" w:rsidRDefault="00D14FA8">
      <w:pPr>
        <w:widowControl/>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r>
        <w:rPr>
          <w:rFonts w:ascii="Times New Roman" w:hAnsi="Times New Roman"/>
          <w:szCs w:val="20"/>
        </w:rPr>
        <w:t xml:space="preserve">QUOTER WILL DELIVER </w:t>
      </w:r>
      <w:r>
        <w:rPr>
          <w:rFonts w:ascii="Times New Roman" w:hAnsi="Times New Roman"/>
          <w:szCs w:val="20"/>
          <w:u w:val="single"/>
        </w:rPr>
        <w:t xml:space="preserve">         </w:t>
      </w:r>
      <w:r w:rsidR="007D4F3E">
        <w:rPr>
          <w:rFonts w:ascii="Times New Roman" w:hAnsi="Times New Roman"/>
          <w:szCs w:val="20"/>
          <w:u w:val="single"/>
        </w:rPr>
        <w:t>7-10</w:t>
      </w:r>
      <w:r>
        <w:rPr>
          <w:rFonts w:ascii="Times New Roman" w:hAnsi="Times New Roman"/>
          <w:szCs w:val="20"/>
          <w:u w:val="single"/>
        </w:rPr>
        <w:t xml:space="preserve">                    </w:t>
      </w:r>
      <w:r>
        <w:rPr>
          <w:rFonts w:ascii="Times New Roman" w:hAnsi="Times New Roman"/>
          <w:szCs w:val="20"/>
        </w:rPr>
        <w:t xml:space="preserve"> DAYS AFTER RECEIPT OF PURCHASE ORDER.</w:t>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sectPr w:rsidR="00D14FA8">
          <w:endnotePr>
            <w:numFmt w:val="decimal"/>
          </w:endnotePr>
          <w:type w:val="continuous"/>
          <w:pgSz w:w="12240" w:h="15840"/>
          <w:pgMar w:top="720" w:right="720" w:bottom="360" w:left="720" w:header="720" w:footer="360" w:gutter="0"/>
          <w:cols w:space="720"/>
          <w:noEndnote/>
        </w:sectPr>
      </w:pP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r w:rsidRPr="007D4F3E">
        <w:rPr>
          <w:rFonts w:ascii="Times New Roman" w:hAnsi="Times New Roman"/>
          <w:szCs w:val="20"/>
          <w:highlight w:val="yellow"/>
        </w:rPr>
        <w:lastRenderedPageBreak/>
        <w:t>QUOTER</w:t>
      </w:r>
      <w:r w:rsidR="007D4F3E">
        <w:rPr>
          <w:rFonts w:ascii="Times New Roman" w:hAnsi="Times New Roman"/>
          <w:szCs w:val="20"/>
          <w:highlight w:val="yellow"/>
        </w:rPr>
        <w:t xml:space="preserve"> NAME</w:t>
      </w:r>
      <w:r w:rsidRPr="007D4F3E">
        <w:rPr>
          <w:rFonts w:ascii="Times New Roman" w:hAnsi="Times New Roman"/>
          <w:szCs w:val="20"/>
          <w:highlight w:val="yellow"/>
        </w:rPr>
        <w:t>:</w:t>
      </w:r>
      <w:r>
        <w:rPr>
          <w:rFonts w:ascii="Times New Roman" w:hAnsi="Times New Roman"/>
          <w:szCs w:val="20"/>
        </w:rPr>
        <w:tab/>
      </w:r>
      <w:r w:rsidR="00D77D93">
        <w:rPr>
          <w:rFonts w:ascii="Times New Roman" w:hAnsi="Times New Roman"/>
          <w:szCs w:val="20"/>
        </w:rPr>
        <w:t>Dan Luebke – Reconyx, Inc.</w:t>
      </w:r>
      <w:r w:rsidR="00D77D93">
        <w:rPr>
          <w:rFonts w:ascii="Times New Roman" w:hAnsi="Times New Roman"/>
          <w:szCs w:val="20"/>
        </w:rPr>
        <w:tab/>
      </w:r>
      <w:r>
        <w:rPr>
          <w:rFonts w:ascii="Times New Roman" w:hAnsi="Times New Roman"/>
          <w:szCs w:val="20"/>
          <w:u w:val="single"/>
        </w:rPr>
        <w:t xml:space="preserve">                                                                             </w:t>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r w:rsidRPr="007D4F3E">
        <w:rPr>
          <w:rFonts w:ascii="Times New Roman" w:hAnsi="Times New Roman"/>
          <w:szCs w:val="20"/>
          <w:highlight w:val="yellow"/>
        </w:rPr>
        <w:t>FEID OR SOCIAL SECURITY NO:</w:t>
      </w:r>
      <w:r>
        <w:rPr>
          <w:rFonts w:ascii="Times New Roman" w:hAnsi="Times New Roman"/>
          <w:szCs w:val="20"/>
          <w:u w:val="single"/>
        </w:rPr>
        <w:t xml:space="preserve">   </w:t>
      </w:r>
      <w:r w:rsidR="00D77D93">
        <w:rPr>
          <w:rFonts w:ascii="Times New Roman" w:hAnsi="Times New Roman"/>
          <w:szCs w:val="20"/>
          <w:u w:val="single"/>
        </w:rPr>
        <w:t>26-2483421</w:t>
      </w:r>
      <w:r>
        <w:rPr>
          <w:rFonts w:ascii="Times New Roman" w:hAnsi="Times New Roman"/>
          <w:szCs w:val="20"/>
          <w:u w:val="single"/>
        </w:rPr>
        <w:t xml:space="preserve">                                      </w:t>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p>
    <w:p w:rsidR="007D4F3E" w:rsidRDefault="00D14FA8" w:rsidP="007D4F3E">
      <w:pPr>
        <w:widowControl/>
        <w:rPr>
          <w:rFonts w:ascii="TimesNewRoman" w:hAnsi="TimesNewRoman" w:cs="TimesNewRoman"/>
          <w:sz w:val="24"/>
        </w:rPr>
      </w:pPr>
      <w:r>
        <w:rPr>
          <w:rFonts w:ascii="Times New Roman" w:hAnsi="Times New Roman"/>
          <w:szCs w:val="20"/>
        </w:rPr>
        <w:t>ADDRESS</w:t>
      </w:r>
      <w:r w:rsidR="007D4F3E">
        <w:rPr>
          <w:rFonts w:ascii="Times New Roman" w:hAnsi="Times New Roman"/>
          <w:szCs w:val="20"/>
        </w:rPr>
        <w:t xml:space="preserve">: </w:t>
      </w:r>
      <w:r w:rsidR="00952693">
        <w:rPr>
          <w:rFonts w:ascii="Tahoma" w:hAnsi="Tahoma" w:cs="Tahoma"/>
          <w:color w:val="000000"/>
          <w:szCs w:val="20"/>
        </w:rPr>
        <w:t>3828 Creekside Lane</w:t>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p>
    <w:p w:rsidR="007D4F3E" w:rsidRDefault="00D14FA8" w:rsidP="007D4F3E">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r>
        <w:rPr>
          <w:rFonts w:ascii="Times New Roman" w:hAnsi="Times New Roman"/>
          <w:szCs w:val="20"/>
        </w:rPr>
        <w:t>CITY/STATE/ZIP:</w:t>
      </w:r>
      <w:r w:rsidR="007D4F3E">
        <w:rPr>
          <w:rFonts w:ascii="Times New Roman" w:hAnsi="Times New Roman"/>
          <w:szCs w:val="20"/>
        </w:rPr>
        <w:t xml:space="preserve"> </w:t>
      </w:r>
      <w:r w:rsidR="00952693">
        <w:rPr>
          <w:rFonts w:ascii="Tahoma" w:hAnsi="Tahoma" w:cs="Tahoma"/>
          <w:color w:val="000000"/>
          <w:szCs w:val="20"/>
        </w:rPr>
        <w:t>Holmen, WI 54636</w:t>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r>
        <w:rPr>
          <w:rFonts w:ascii="Times New Roman" w:hAnsi="Times New Roman"/>
          <w:szCs w:val="20"/>
          <w:u w:val="single"/>
        </w:rPr>
        <w:t xml:space="preserve">                                                        </w:t>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vanish/>
          <w:szCs w:val="20"/>
        </w:rPr>
      </w:pPr>
      <w:r>
        <w:rPr>
          <w:rFonts w:ascii="Times New Roman" w:hAnsi="Times New Roman"/>
          <w:szCs w:val="20"/>
        </w:rPr>
        <w:br w:type="column"/>
      </w:r>
    </w:p>
    <w:p w:rsidR="00D14FA8" w:rsidRPr="007D4F3E"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highlight w:val="yellow"/>
        </w:rPr>
      </w:pPr>
      <w:r w:rsidRPr="007D4F3E">
        <w:rPr>
          <w:rFonts w:ascii="Times New Roman" w:hAnsi="Times New Roman"/>
          <w:szCs w:val="20"/>
          <w:highlight w:val="yellow"/>
        </w:rPr>
        <w:t>SIGNED:</w:t>
      </w:r>
      <w:r w:rsidRPr="007D4F3E">
        <w:rPr>
          <w:rFonts w:ascii="Times New Roman" w:hAnsi="Times New Roman"/>
          <w:szCs w:val="20"/>
          <w:highlight w:val="yellow"/>
        </w:rPr>
        <w:tab/>
      </w:r>
      <w:r w:rsidRPr="007D4F3E">
        <w:rPr>
          <w:rFonts w:ascii="Times New Roman" w:hAnsi="Times New Roman"/>
          <w:szCs w:val="20"/>
          <w:highlight w:val="yellow"/>
          <w:u w:val="single"/>
        </w:rPr>
        <w:t xml:space="preserve">                                                                             </w:t>
      </w:r>
      <w:r w:rsidRPr="007D4F3E">
        <w:rPr>
          <w:rFonts w:ascii="Times New Roman" w:hAnsi="Times New Roman"/>
          <w:szCs w:val="20"/>
          <w:highlight w:val="yellow"/>
        </w:rPr>
        <w:t xml:space="preserve">                                                                                          </w:t>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r w:rsidRPr="007D4F3E">
        <w:rPr>
          <w:rFonts w:ascii="Times New Roman" w:hAnsi="Times New Roman"/>
          <w:szCs w:val="20"/>
          <w:highlight w:val="yellow"/>
        </w:rPr>
        <w:t>TITLE:</w:t>
      </w:r>
      <w:r>
        <w:rPr>
          <w:rFonts w:ascii="Times New Roman" w:hAnsi="Times New Roman"/>
          <w:szCs w:val="20"/>
        </w:rPr>
        <w:t xml:space="preserve">      </w:t>
      </w:r>
      <w:r>
        <w:rPr>
          <w:rFonts w:ascii="Times New Roman" w:hAnsi="Times New Roman"/>
          <w:szCs w:val="20"/>
          <w:u w:val="single"/>
        </w:rPr>
        <w:t xml:space="preserve">    </w:t>
      </w:r>
      <w:r w:rsidR="00D77D93">
        <w:rPr>
          <w:rFonts w:ascii="Times New Roman" w:hAnsi="Times New Roman"/>
          <w:szCs w:val="20"/>
          <w:u w:val="single"/>
        </w:rPr>
        <w:t>Security Products Manager</w:t>
      </w:r>
      <w:r>
        <w:rPr>
          <w:rFonts w:ascii="Times New Roman" w:hAnsi="Times New Roman"/>
          <w:szCs w:val="20"/>
          <w:u w:val="single"/>
        </w:rPr>
        <w:t xml:space="preserve">                                                                             </w:t>
      </w:r>
      <w:r>
        <w:rPr>
          <w:rFonts w:ascii="Times New Roman" w:hAnsi="Times New Roman"/>
          <w:szCs w:val="20"/>
        </w:rPr>
        <w:t xml:space="preserve"> </w:t>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sectPr w:rsidR="00D14FA8">
          <w:endnotePr>
            <w:numFmt w:val="decimal"/>
          </w:endnotePr>
          <w:type w:val="continuous"/>
          <w:pgSz w:w="12240" w:h="15840"/>
          <w:pgMar w:top="720" w:right="720" w:bottom="360" w:left="720" w:header="720" w:footer="360" w:gutter="0"/>
          <w:cols w:num="2" w:space="720" w:equalWidth="0">
            <w:col w:w="5040" w:space="720"/>
            <w:col w:w="5040"/>
          </w:cols>
          <w:noEndnote/>
        </w:sectPr>
      </w:pPr>
      <w:r>
        <w:rPr>
          <w:rFonts w:ascii="Times New Roman" w:hAnsi="Times New Roman"/>
          <w:szCs w:val="20"/>
        </w:rPr>
        <w:t>PHONE:</w:t>
      </w:r>
      <w:r w:rsidR="00952693" w:rsidRPr="00952693">
        <w:rPr>
          <w:rFonts w:ascii="Tahoma" w:hAnsi="Tahoma" w:cs="Tahoma"/>
          <w:color w:val="000000"/>
          <w:szCs w:val="20"/>
        </w:rPr>
        <w:t xml:space="preserve"> </w:t>
      </w:r>
      <w:r w:rsidR="00952693">
        <w:rPr>
          <w:rFonts w:ascii="Tahoma" w:hAnsi="Tahoma" w:cs="Tahoma"/>
          <w:color w:val="000000"/>
          <w:szCs w:val="20"/>
        </w:rPr>
        <w:t>608-781-</w:t>
      </w:r>
      <w:r w:rsidR="00952693" w:rsidRPr="00952693">
        <w:rPr>
          <w:rFonts w:ascii="Tahoma" w:hAnsi="Tahoma" w:cs="Tahoma"/>
          <w:color w:val="000000"/>
          <w:szCs w:val="20"/>
        </w:rPr>
        <w:t>6064</w:t>
      </w:r>
      <w:r w:rsidR="00952693" w:rsidRPr="00952693">
        <w:rPr>
          <w:rFonts w:ascii="Times New Roman" w:hAnsi="Times New Roman"/>
          <w:szCs w:val="20"/>
        </w:rPr>
        <w:t xml:space="preserve"> </w:t>
      </w:r>
      <w:r w:rsidR="00952693">
        <w:rPr>
          <w:rFonts w:ascii="Times New Roman" w:hAnsi="Times New Roman"/>
          <w:szCs w:val="20"/>
        </w:rPr>
        <w:t xml:space="preserve"> </w:t>
      </w:r>
      <w:r w:rsidRPr="00952693">
        <w:rPr>
          <w:rFonts w:ascii="Times New Roman" w:hAnsi="Times New Roman"/>
          <w:szCs w:val="20"/>
        </w:rPr>
        <w:t>FAX:</w:t>
      </w:r>
      <w:r w:rsidR="00952693">
        <w:rPr>
          <w:rFonts w:ascii="Tahoma" w:hAnsi="Tahoma" w:cs="Tahoma"/>
          <w:color w:val="000000"/>
          <w:szCs w:val="20"/>
        </w:rPr>
        <w:t>608-779-1344</w:t>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p>
    <w:p w:rsidR="00D14FA8" w:rsidRDefault="001C0BEA">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spacing w:line="19" w:lineRule="exact"/>
        <w:rPr>
          <w:rFonts w:ascii="Times New Roman" w:hAnsi="Times New Roman"/>
          <w:b/>
          <w:bCs/>
          <w:szCs w:val="20"/>
        </w:rPr>
      </w:pPr>
      <w:r>
        <w:rPr>
          <w:noProof/>
        </w:rPr>
        <mc:AlternateContent>
          <mc:Choice Requires="wps">
            <w:drawing>
              <wp:anchor distT="0" distB="0" distL="114300" distR="114300" simplePos="0" relativeHeight="251657728" behindDoc="1" locked="1" layoutInCell="0" allowOverlap="1">
                <wp:simplePos x="0" y="0"/>
                <wp:positionH relativeFrom="page">
                  <wp:posOffset>457200</wp:posOffset>
                </wp:positionH>
                <wp:positionV relativeFrom="paragraph">
                  <wp:posOffset>0</wp:posOffset>
                </wp:positionV>
                <wp:extent cx="6858000" cy="12065"/>
                <wp:effectExtent l="0" t="0" r="0" b="6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ED28F" id="Rectangle 2" o:spid="_x0000_s1026" style="position:absolute;margin-left:36pt;margin-top:0;width:540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" o:allowincell="f" fillcolor="black" stroked="f" strokeweight="0">
                <w10:wrap anchorx="page"/>
                <w10:anchorlock/>
              </v:rect>
            </w:pict>
          </mc:Fallback>
        </mc:AlternateContent>
      </w:r>
    </w:p>
    <w:p w:rsidR="00D14FA8" w:rsidRDefault="00D14FA8">
      <w:pPr>
        <w:framePr w:w="6877" w:h="2967" w:hRule="exact" w:vSpace="240" w:wrap="auto" w:vAnchor="text" w:hAnchor="page" w:x="4627" w:y="121"/>
        <w:pBdr>
          <w:top w:val="single" w:sz="18" w:space="0" w:color="000000"/>
          <w:left w:val="single" w:sz="6" w:space="0" w:color="FFFFFF"/>
          <w:bottom w:val="single" w:sz="18" w:space="0" w:color="000000"/>
          <w:right w:val="single" w:sz="6" w:space="0" w:color="FFFFFF"/>
        </w:pBdr>
        <w:shd w:val="clear" w:color="auto" w:fill="CCCCCC"/>
        <w:tabs>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40"/>
          <w:tab w:val="left" w:pos="9360"/>
          <w:tab w:val="left" w:pos="10080"/>
          <w:tab w:val="left" w:pos="10800"/>
          <w:tab w:val="left" w:pos="11520"/>
          <w:tab w:val="left" w:pos="12240"/>
        </w:tabs>
        <w:rPr>
          <w:sz w:val="16"/>
          <w:szCs w:val="16"/>
        </w:rPr>
      </w:pPr>
    </w:p>
    <w:p w:rsidR="00D14FA8" w:rsidRDefault="00D14FA8">
      <w:pPr>
        <w:framePr w:w="6877" w:h="2967" w:hRule="exact" w:vSpace="240" w:wrap="auto" w:vAnchor="text" w:hAnchor="page" w:x="4627" w:y="121"/>
        <w:pBdr>
          <w:top w:val="single" w:sz="18" w:space="0" w:color="000000"/>
          <w:left w:val="single" w:sz="6" w:space="0" w:color="FFFFFF"/>
          <w:bottom w:val="single" w:sz="18" w:space="0" w:color="000000"/>
          <w:right w:val="single" w:sz="6" w:space="0" w:color="FFFFFF"/>
        </w:pBdr>
        <w:shd w:val="clear" w:color="auto" w:fill="CCCCCC"/>
        <w:jc w:val="both"/>
        <w:rPr>
          <w:rFonts w:ascii="Times New Roman" w:hAnsi="Times New Roman"/>
        </w:rPr>
      </w:pPr>
      <w:r>
        <w:rPr>
          <w:rFonts w:ascii="Times New Roman" w:hAnsi="Times New Roman"/>
          <w:b/>
          <w:bCs/>
        </w:rPr>
        <w:t xml:space="preserve">Each vendor doing business with the State shall register in the MyFloridaMarketPlace system in order to submit a quote. A vendor will not be considered for an award, if not registered in MyFloridaMarketPlace.    Information about the registration process is available, and registration may be completed, at the MyFloridaMarketPlace website (link under Hot Topics on the State Portal at </w:t>
      </w:r>
      <w:hyperlink r:id="rId9" w:history="1">
        <w:r>
          <w:rPr>
            <w:rStyle w:val="Hyperlink"/>
            <w:rFonts w:ascii="Times New Roman" w:hAnsi="Times New Roman"/>
            <w:b/>
            <w:bCs/>
          </w:rPr>
          <w:t>www.myflorida.com</w:t>
        </w:r>
      </w:hyperlink>
      <w:r>
        <w:rPr>
          <w:rFonts w:ascii="Times New Roman" w:hAnsi="Times New Roman"/>
          <w:b/>
          <w:bCs/>
        </w:rPr>
        <w:t xml:space="preserve">).  Interested persons lacking Internet access may request assistance from the MyFloridaMarketPlace Customer Service at 866-FLA-EPRO, (866-352-3776) or from State Purchasing, </w:t>
      </w:r>
      <w:smartTag w:uri="urn:schemas-microsoft-com:office:smarttags" w:element="address">
        <w:smartTag w:uri="urn:schemas-microsoft-com:office:smarttags" w:element="Street">
          <w:r>
            <w:rPr>
              <w:rFonts w:ascii="Times New Roman" w:hAnsi="Times New Roman"/>
              <w:b/>
              <w:bCs/>
            </w:rPr>
            <w:t>4050 Esplanade Drive, Suite 300</w:t>
          </w:r>
        </w:smartTag>
        <w:r>
          <w:rPr>
            <w:rFonts w:ascii="Times New Roman" w:hAnsi="Times New Roman"/>
            <w:b/>
            <w:bCs/>
          </w:rPr>
          <w:t xml:space="preserve">, </w:t>
        </w:r>
        <w:smartTag w:uri="urn:schemas-microsoft-com:office:smarttags" w:element="City">
          <w:r>
            <w:rPr>
              <w:rFonts w:ascii="Times New Roman" w:hAnsi="Times New Roman"/>
              <w:b/>
              <w:bCs/>
            </w:rPr>
            <w:t>Tallahassee</w:t>
          </w:r>
        </w:smartTag>
        <w:r>
          <w:rPr>
            <w:rFonts w:ascii="Times New Roman" w:hAnsi="Times New Roman"/>
            <w:b/>
            <w:bCs/>
          </w:rPr>
          <w:t xml:space="preserve">, </w:t>
        </w:r>
        <w:smartTag w:uri="urn:schemas-microsoft-com:office:smarttags" w:element="State">
          <w:r>
            <w:rPr>
              <w:rFonts w:ascii="Times New Roman" w:hAnsi="Times New Roman"/>
              <w:b/>
              <w:bCs/>
            </w:rPr>
            <w:t>Florida</w:t>
          </w:r>
        </w:smartTag>
        <w:r>
          <w:rPr>
            <w:rFonts w:ascii="Times New Roman" w:hAnsi="Times New Roman"/>
            <w:b/>
            <w:bCs/>
          </w:rPr>
          <w:t xml:space="preserve"> </w:t>
        </w:r>
        <w:smartTag w:uri="urn:schemas-microsoft-com:office:smarttags" w:element="PostalCode">
          <w:r>
            <w:rPr>
              <w:rFonts w:ascii="Times New Roman" w:hAnsi="Times New Roman"/>
              <w:b/>
              <w:bCs/>
            </w:rPr>
            <w:t>32399</w:t>
          </w:r>
        </w:smartTag>
      </w:smartTag>
      <w:r>
        <w:rPr>
          <w:rFonts w:ascii="Times New Roman" w:hAnsi="Times New Roman"/>
          <w:b/>
          <w:bCs/>
        </w:rPr>
        <w:t>.</w:t>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r>
        <w:rPr>
          <w:rFonts w:ascii="Times New Roman" w:hAnsi="Times New Roman"/>
          <w:b/>
          <w:bCs/>
          <w:szCs w:val="20"/>
        </w:rPr>
        <w:t xml:space="preserve">* </w:t>
      </w:r>
      <w:r>
        <w:rPr>
          <w:rFonts w:ascii="Times New Roman" w:hAnsi="Times New Roman"/>
          <w:b/>
          <w:bCs/>
          <w:szCs w:val="20"/>
          <w:u w:val="single"/>
        </w:rPr>
        <w:t>FREIGHT TERMS</w:t>
      </w:r>
      <w:r>
        <w:rPr>
          <w:rFonts w:ascii="Times New Roman" w:hAnsi="Times New Roman"/>
          <w:b/>
          <w:bCs/>
          <w:szCs w:val="20"/>
        </w:rPr>
        <w:tab/>
      </w:r>
      <w:r>
        <w:rPr>
          <w:rFonts w:ascii="Times New Roman" w:hAnsi="Times New Roman"/>
          <w:b/>
          <w:bCs/>
          <w:szCs w:val="20"/>
        </w:rPr>
        <w:tab/>
      </w:r>
      <w:r>
        <w:rPr>
          <w:rFonts w:ascii="Times New Roman" w:hAnsi="Times New Roman"/>
          <w:b/>
          <w:bCs/>
          <w:szCs w:val="20"/>
          <w:u w:val="single"/>
        </w:rPr>
        <w:t>SPURS CODE</w:t>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r>
        <w:rPr>
          <w:rFonts w:ascii="Times New Roman" w:hAnsi="Times New Roman"/>
          <w:szCs w:val="20"/>
        </w:rPr>
        <w:t>Buyer will pick up</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BPU</w:t>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right" w:pos="10800"/>
        </w:tabs>
        <w:rPr>
          <w:rFonts w:ascii="Times New Roman" w:hAnsi="Times New Roman"/>
          <w:szCs w:val="20"/>
        </w:rPr>
      </w:pPr>
      <w:r>
        <w:rPr>
          <w:rFonts w:ascii="Times New Roman" w:hAnsi="Times New Roman"/>
          <w:szCs w:val="20"/>
        </w:rPr>
        <w:t>Freight collect</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smartTag w:uri="urn:schemas-microsoft-com:office:smarttags" w:element="State">
        <w:smartTag w:uri="urn:schemas-microsoft-com:office:smarttags" w:element="place">
          <w:r>
            <w:rPr>
              <w:rFonts w:ascii="Times New Roman" w:hAnsi="Times New Roman"/>
              <w:szCs w:val="20"/>
            </w:rPr>
            <w:t>COL</w:t>
          </w:r>
        </w:smartTag>
      </w:smartTag>
      <w:r>
        <w:rPr>
          <w:rFonts w:ascii="Times New Roman" w:hAnsi="Times New Roman"/>
          <w:szCs w:val="20"/>
        </w:rPr>
        <w:tab/>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r>
        <w:rPr>
          <w:rFonts w:ascii="Times New Roman" w:hAnsi="Times New Roman"/>
          <w:szCs w:val="20"/>
        </w:rPr>
        <w:t>Freight prepaid and allowed</w:t>
      </w:r>
      <w:r>
        <w:rPr>
          <w:rFonts w:ascii="Times New Roman" w:hAnsi="Times New Roman"/>
          <w:szCs w:val="20"/>
        </w:rPr>
        <w:tab/>
      </w:r>
      <w:r>
        <w:rPr>
          <w:rFonts w:ascii="Times New Roman" w:hAnsi="Times New Roman"/>
          <w:szCs w:val="20"/>
        </w:rPr>
        <w:tab/>
      </w:r>
      <w:r>
        <w:rPr>
          <w:rFonts w:ascii="Times New Roman" w:hAnsi="Times New Roman"/>
          <w:szCs w:val="20"/>
        </w:rPr>
        <w:tab/>
        <w:t>DFP</w:t>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r>
        <w:rPr>
          <w:rFonts w:ascii="Times New Roman" w:hAnsi="Times New Roman"/>
          <w:szCs w:val="20"/>
        </w:rPr>
        <w:t>Freight included in price</w:t>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INC</w:t>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r>
        <w:rPr>
          <w:rFonts w:ascii="Times New Roman" w:hAnsi="Times New Roman"/>
          <w:szCs w:val="20"/>
        </w:rPr>
        <w:t>Freight prepaid and charged back</w:t>
      </w:r>
      <w:r>
        <w:rPr>
          <w:rFonts w:ascii="Times New Roman" w:hAnsi="Times New Roman"/>
          <w:szCs w:val="20"/>
        </w:rPr>
        <w:tab/>
      </w:r>
      <w:r>
        <w:rPr>
          <w:rFonts w:ascii="Times New Roman" w:hAnsi="Times New Roman"/>
          <w:szCs w:val="20"/>
        </w:rPr>
        <w:tab/>
        <w:t>PCB</w:t>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 w:val="12"/>
          <w:szCs w:val="12"/>
        </w:rPr>
      </w:pP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 w:val="16"/>
          <w:szCs w:val="12"/>
        </w:rPr>
      </w:pPr>
      <w:r>
        <w:rPr>
          <w:rFonts w:ascii="Times New Roman" w:hAnsi="Times New Roman"/>
          <w:sz w:val="16"/>
          <w:szCs w:val="12"/>
        </w:rPr>
        <w:t>FWC FORM 159(REVISED 03/18/2004)</w:t>
      </w:r>
    </w:p>
    <w:p w:rsidR="00D14FA8" w:rsidRDefault="00D14FA8">
      <w:pPr>
        <w:widowControl/>
        <w:tabs>
          <w:tab w:val="left" w:pos="-720"/>
          <w:tab w:val="left" w:pos="0"/>
          <w:tab w:val="left" w:pos="348"/>
          <w:tab w:val="left" w:pos="720"/>
          <w:tab w:val="left" w:pos="1113"/>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s>
        <w:rPr>
          <w:rFonts w:ascii="Times New Roman" w:hAnsi="Times New Roman"/>
          <w:szCs w:val="20"/>
        </w:rPr>
      </w:pPr>
      <w:r>
        <w:rPr>
          <w:rFonts w:ascii="Times New Roman" w:hAnsi="Times New Roman"/>
          <w:sz w:val="16"/>
          <w:szCs w:val="12"/>
        </w:rPr>
        <w:t>WRITQUOT.159</w:t>
      </w:r>
    </w:p>
    <w:sectPr w:rsidR="00D14FA8" w:rsidSect="00663C92">
      <w:endnotePr>
        <w:numFmt w:val="decimal"/>
      </w:endnotePr>
      <w:type w:val="continuous"/>
      <w:pgSz w:w="12240" w:h="15840"/>
      <w:pgMar w:top="720" w:right="720" w:bottom="360" w:left="720" w:header="720" w:footer="3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300D09"/>
    <w:multiLevelType w:val="hybridMultilevel"/>
    <w:tmpl w:val="6666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FA8"/>
    <w:rsid w:val="00010026"/>
    <w:rsid w:val="001C0BEA"/>
    <w:rsid w:val="002221B2"/>
    <w:rsid w:val="005B41FD"/>
    <w:rsid w:val="00663C92"/>
    <w:rsid w:val="00780BE2"/>
    <w:rsid w:val="007D4F3E"/>
    <w:rsid w:val="00936AE4"/>
    <w:rsid w:val="00952693"/>
    <w:rsid w:val="00D14FA8"/>
    <w:rsid w:val="00D77D93"/>
    <w:rsid w:val="00F46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ED3B7C31-5B10-494C-8727-551F42B6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C92"/>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63C92"/>
  </w:style>
  <w:style w:type="character" w:styleId="Hyperlink">
    <w:name w:val="Hyperlink"/>
    <w:basedOn w:val="DefaultParagraphFont"/>
    <w:rsid w:val="00663C92"/>
    <w:rPr>
      <w:color w:val="0000FF"/>
      <w:u w:val="single"/>
    </w:rPr>
  </w:style>
  <w:style w:type="paragraph" w:styleId="ListParagraph">
    <w:name w:val="List Paragraph"/>
    <w:basedOn w:val="Normal"/>
    <w:uiPriority w:val="34"/>
    <w:qFormat/>
    <w:rsid w:val="007D4F3E"/>
    <w:pPr>
      <w:ind w:left="720"/>
      <w:contextualSpacing/>
    </w:pPr>
  </w:style>
  <w:style w:type="character" w:customStyle="1" w:styleId="currency">
    <w:name w:val="currency"/>
    <w:basedOn w:val="DefaultParagraphFont"/>
    <w:rsid w:val="005B41FD"/>
  </w:style>
  <w:style w:type="paragraph" w:styleId="BalloonText">
    <w:name w:val="Balloon Text"/>
    <w:basedOn w:val="Normal"/>
    <w:link w:val="BalloonTextChar"/>
    <w:semiHidden/>
    <w:unhideWhenUsed/>
    <w:rsid w:val="00780BE2"/>
    <w:rPr>
      <w:rFonts w:ascii="Segoe UI" w:hAnsi="Segoe UI" w:cs="Segoe UI"/>
      <w:sz w:val="18"/>
      <w:szCs w:val="18"/>
    </w:rPr>
  </w:style>
  <w:style w:type="character" w:customStyle="1" w:styleId="BalloonTextChar">
    <w:name w:val="Balloon Text Char"/>
    <w:basedOn w:val="DefaultParagraphFont"/>
    <w:link w:val="BalloonText"/>
    <w:semiHidden/>
    <w:rsid w:val="00780B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myflorid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A6B8547497E744A25E9288E0D6ED9A" ma:contentTypeVersion="128" ma:contentTypeDescription="Create a new document." ma:contentTypeScope="" ma:versionID="f6d01f0082e56966c9852d36468efc67">
  <xsd:schema xmlns:xsd="http://www.w3.org/2001/XMLSchema" xmlns:p="http://schemas.microsoft.com/office/2006/metadata/properties" targetNamespace="http://schemas.microsoft.com/office/2006/metadata/properties" ma:root="true" ma:fieldsID="d1e7b4da1c5555cdca75a47d3ad1440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9D7C98-9489-463B-841E-11CBD5F7C673}">
  <ds:schemaRefs>
    <ds:schemaRef ds:uri="http://schemas.microsoft.com/office/2006/metadata/properties"/>
  </ds:schemaRefs>
</ds:datastoreItem>
</file>

<file path=customXml/itemProps2.xml><?xml version="1.0" encoding="utf-8"?>
<ds:datastoreItem xmlns:ds="http://schemas.openxmlformats.org/officeDocument/2006/customXml" ds:itemID="{AC26607E-94BA-4D09-9A72-3E8E79C1206A}">
  <ds:schemaRefs>
    <ds:schemaRef ds:uri="http://schemas.microsoft.com/office/2006/metadata/longProperties"/>
  </ds:schemaRefs>
</ds:datastoreItem>
</file>

<file path=customXml/itemProps3.xml><?xml version="1.0" encoding="utf-8"?>
<ds:datastoreItem xmlns:ds="http://schemas.openxmlformats.org/officeDocument/2006/customXml" ds:itemID="{B5C73450-C590-4858-AEFD-0E1F1E370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89B5B89-6598-4FCC-9777-8B539E67F2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vt:lpstr>
    </vt:vector>
  </TitlesOfParts>
  <Company>Florida Fish &amp; Wildlife Conservation Commission</Company>
  <LinksUpToDate>false</LinksUpToDate>
  <CharactersWithSpaces>4574</CharactersWithSpaces>
  <SharedDoc>false</SharedDoc>
  <HLinks>
    <vt:vector size="6" baseType="variant">
      <vt:variant>
        <vt:i4>4784146</vt:i4>
      </vt:variant>
      <vt:variant>
        <vt:i4>0</vt:i4>
      </vt:variant>
      <vt:variant>
        <vt:i4>0</vt:i4>
      </vt:variant>
      <vt:variant>
        <vt:i4>5</vt:i4>
      </vt:variant>
      <vt:variant>
        <vt:lpwstr>http://www.myflorida.com/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tammie.mercier</dc:creator>
  <cp:keywords/>
  <dc:description/>
  <cp:lastModifiedBy>Dan Luebke</cp:lastModifiedBy>
  <cp:revision>3</cp:revision>
  <cp:lastPrinted>2013-05-10T18:59:00Z</cp:lastPrinted>
  <dcterms:created xsi:type="dcterms:W3CDTF">2013-05-10T19:18:00Z</dcterms:created>
  <dcterms:modified xsi:type="dcterms:W3CDTF">2013-05-10T19:18:00Z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Yawn, Anna</vt:lpwstr>
  </property>
  <property fmtid="{D5CDD505-2E9C-101B-9397-08002B2CF9AE}" pid="4" name="display_urn:schemas-microsoft-com:office:office#Author">
    <vt:lpwstr>Yawn, Anna</vt:lpwstr>
  </property>
  <property fmtid="{D5CDD505-2E9C-101B-9397-08002B2CF9AE}" pid="5" name="TemplateUrl">
    <vt:lpwstr/>
  </property>
  <property fmtid="{D5CDD505-2E9C-101B-9397-08002B2CF9AE}" pid="6" name="xd_ProgID">
    <vt:lpwstr/>
  </property>
  <property fmtid="{D5CDD505-2E9C-101B-9397-08002B2CF9AE}" pid="7" name="_SourceUrl">
    <vt:lpwstr/>
  </property>
</Properties>
</file>